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8472"/>
        <w:gridCol w:w="1214"/>
      </w:tblGrid>
      <w:tr w:rsidR="00B121A7" w:rsidRPr="00EE16D6" w:rsidTr="003964D7">
        <w:trPr>
          <w:trHeight w:val="2124"/>
        </w:trPr>
        <w:tc>
          <w:tcPr>
            <w:tcW w:w="8472" w:type="dxa"/>
          </w:tcPr>
          <w:p w:rsidR="00B121A7" w:rsidRPr="00B121A7" w:rsidRDefault="008B4E1E" w:rsidP="009F27E3">
            <w:pPr>
              <w:pStyle w:val="a5"/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ab/>
            </w:r>
            <w:r w:rsidR="004611BD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C99F51" wp14:editId="63F1BFAA">
                  <wp:extent cx="6572156" cy="9778313"/>
                  <wp:effectExtent l="0" t="0" r="0" b="0"/>
                  <wp:docPr id="2" name="Рисунок 2" descr="C:\Users\zhura\Desktop\Положения на сайт\на сайт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ura\Desktop\Положения на сайт\на сай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998" cy="977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1A7" w:rsidRPr="00B121A7" w:rsidRDefault="004611BD" w:rsidP="004611BD">
            <w:pPr>
              <w:pStyle w:val="a5"/>
              <w:ind w:hanging="297"/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52C369" wp14:editId="1E1F6724">
                  <wp:extent cx="6738193" cy="9572367"/>
                  <wp:effectExtent l="0" t="0" r="0" b="0"/>
                  <wp:docPr id="1" name="Рисунок 1" descr="C:\Users\zhura\Desktop\Положения на сайт\на сайт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ura\Desktop\Положения на сайт\на сайт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8236" cy="957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</w:tcPr>
          <w:p w:rsidR="00B121A7" w:rsidRPr="004611BD" w:rsidRDefault="00B121A7" w:rsidP="004611BD">
            <w:pPr>
              <w:shd w:val="clear" w:color="auto" w:fill="FFFFFF"/>
              <w:autoSpaceDN w:val="0"/>
              <w:adjustRightInd w:val="0"/>
              <w:spacing w:after="0" w:line="240" w:lineRule="auto"/>
              <w:rPr>
                <w:rStyle w:val="a4"/>
                <w:rFonts w:ascii="Times New Roman" w:hAnsi="Times New Roman"/>
                <w:b w:val="0"/>
                <w:color w:val="000000"/>
                <w:szCs w:val="28"/>
                <w:lang w:val="en-US"/>
              </w:rPr>
            </w:pPr>
          </w:p>
        </w:tc>
        <w:bookmarkStart w:id="0" w:name="_GoBack"/>
        <w:bookmarkEnd w:id="0"/>
      </w:tr>
    </w:tbl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lastRenderedPageBreak/>
        <w:t>• для детей дошкольного возраста от 3 до 4 лет- 11 занятий в неделю, продолжительностью не более 15 мин.;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• для детей дошкольного возраста от 4 до 5 лет – 1</w:t>
      </w:r>
      <w:r w:rsidR="00512C62" w:rsidRPr="009F27E3">
        <w:rPr>
          <w:rFonts w:ascii="Times New Roman" w:hAnsi="Times New Roman" w:cs="Times New Roman"/>
        </w:rPr>
        <w:t>2</w:t>
      </w:r>
      <w:r w:rsidRPr="009F27E3">
        <w:rPr>
          <w:rFonts w:ascii="Times New Roman" w:hAnsi="Times New Roman" w:cs="Times New Roman"/>
        </w:rPr>
        <w:t xml:space="preserve"> занятий в неделю продолжительностью не более 20 мин.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• для детей дошкольного возраста от 5 до 6 лет -1</w:t>
      </w:r>
      <w:r w:rsidR="00285431" w:rsidRPr="009F27E3">
        <w:rPr>
          <w:rFonts w:ascii="Times New Roman" w:hAnsi="Times New Roman" w:cs="Times New Roman"/>
        </w:rPr>
        <w:t>5</w:t>
      </w:r>
      <w:r w:rsidRPr="009F27E3">
        <w:rPr>
          <w:rFonts w:ascii="Times New Roman" w:hAnsi="Times New Roman" w:cs="Times New Roman"/>
        </w:rPr>
        <w:t xml:space="preserve"> занятий в неделю продолжительностью не более 25 мин.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• для детей дошкольного возраста от 6 до 7 лет – 1</w:t>
      </w:r>
      <w:r w:rsidR="00285431" w:rsidRPr="009F27E3">
        <w:rPr>
          <w:rFonts w:ascii="Times New Roman" w:hAnsi="Times New Roman" w:cs="Times New Roman"/>
        </w:rPr>
        <w:t>5</w:t>
      </w:r>
      <w:r w:rsidRPr="009F27E3">
        <w:rPr>
          <w:rFonts w:ascii="Times New Roman" w:hAnsi="Times New Roman" w:cs="Times New Roman"/>
        </w:rPr>
        <w:t xml:space="preserve"> занятий в неделю продолжительностью не более 30 мин.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3.3. В группах раннего возраста допускается проводить одно занятие в первую и одно занятие во вторую половину дня. В теплое время года максимальное число занятий проводиться на участке во время прогулки.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after="12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3.4.</w:t>
      </w:r>
      <w:r w:rsidR="00936A14" w:rsidRPr="009F27E3">
        <w:rPr>
          <w:rFonts w:ascii="Times New Roman" w:hAnsi="Times New Roman" w:cs="Times New Roman"/>
        </w:rPr>
        <w:t xml:space="preserve">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 - 45 минут и 1,5 часа соответственно. В середине времени, отведенного на непрерывную образовательную деятельность, проводят физкультурные минутки. 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3.5.Образовательная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</w:t>
      </w:r>
      <w:r w:rsidR="00936A14" w:rsidRPr="009F27E3">
        <w:rPr>
          <w:rFonts w:ascii="Times New Roman" w:hAnsi="Times New Roman" w:cs="Times New Roman"/>
        </w:rPr>
        <w:t xml:space="preserve"> В середине непосредственно образовательной деятельности статического характера проводятся физкультурные минутки.</w:t>
      </w:r>
    </w:p>
    <w:p w:rsidR="00936A14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 xml:space="preserve">3.6. Перерыв между занятиями составляет не менее 10 мин. В середине занятия проводятся физкультурные минутки. </w:t>
      </w:r>
    </w:p>
    <w:p w:rsidR="0023093A" w:rsidRPr="009F27E3" w:rsidRDefault="0023093A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</w:p>
    <w:p w:rsidR="008D0497" w:rsidRPr="009F27E3" w:rsidRDefault="008D0497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3.7.</w:t>
      </w:r>
      <w:r w:rsidR="00822CA5" w:rsidRPr="009F27E3">
        <w:rPr>
          <w:rFonts w:ascii="Times New Roman" w:hAnsi="Times New Roman" w:cs="Times New Roman"/>
        </w:rPr>
        <w:t>Об</w:t>
      </w:r>
      <w:r w:rsidRPr="009F27E3">
        <w:rPr>
          <w:rFonts w:ascii="Times New Roman" w:hAnsi="Times New Roman" w:cs="Times New Roman"/>
        </w:rPr>
        <w:t xml:space="preserve">разовательную деятельность, требующую повышенной познавательной активности </w:t>
      </w:r>
      <w:r w:rsidR="003662C1" w:rsidRPr="009F27E3">
        <w:rPr>
          <w:rFonts w:ascii="Times New Roman" w:hAnsi="Times New Roman" w:cs="Times New Roman"/>
        </w:rPr>
        <w:t xml:space="preserve">и </w:t>
      </w:r>
      <w:r w:rsidRPr="009F27E3">
        <w:rPr>
          <w:rFonts w:ascii="Times New Roman" w:hAnsi="Times New Roman" w:cs="Times New Roman"/>
        </w:rPr>
        <w:t>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</w:t>
      </w:r>
      <w:r w:rsidR="003662C1" w:rsidRPr="009F27E3">
        <w:rPr>
          <w:rFonts w:ascii="Times New Roman" w:hAnsi="Times New Roman" w:cs="Times New Roman"/>
        </w:rPr>
        <w:t>зыкальные занятия, ритмику и т.п</w:t>
      </w:r>
      <w:r w:rsidRPr="009F27E3">
        <w:rPr>
          <w:rFonts w:ascii="Times New Roman" w:hAnsi="Times New Roman" w:cs="Times New Roman"/>
        </w:rPr>
        <w:t>.</w:t>
      </w:r>
    </w:p>
    <w:p w:rsidR="0023093A" w:rsidRPr="009F27E3" w:rsidRDefault="0023093A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</w:p>
    <w:p w:rsidR="00936A14" w:rsidRPr="009F27E3" w:rsidRDefault="008D0497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3.8.</w:t>
      </w:r>
      <w:r w:rsidR="00936A14" w:rsidRPr="009F27E3">
        <w:rPr>
          <w:rFonts w:ascii="Times New Roman" w:hAnsi="Times New Roman" w:cs="Times New Roman"/>
        </w:rPr>
        <w:t xml:space="preserve"> Занятия по физическому развитию основной образовательной программы для детей в возрасте от 3 до 7 лет организуется не менее 3 раз в неделю. Ее длительность зависит от возраста детей и составляет:</w:t>
      </w:r>
    </w:p>
    <w:p w:rsidR="00936A14" w:rsidRPr="009F27E3" w:rsidRDefault="00936A14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- в младшей группе - 15 минут,</w:t>
      </w:r>
    </w:p>
    <w:p w:rsidR="00936A14" w:rsidRPr="009F27E3" w:rsidRDefault="00936A14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- в средней группе - 20 минут,</w:t>
      </w:r>
    </w:p>
    <w:p w:rsidR="00936A14" w:rsidRPr="009F27E3" w:rsidRDefault="00936A14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- в старшей группе – 25 минут,</w:t>
      </w:r>
    </w:p>
    <w:p w:rsidR="00936A14" w:rsidRPr="009F27E3" w:rsidRDefault="00936A14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- в подготовительной группе - 30 минут.</w:t>
      </w:r>
    </w:p>
    <w:p w:rsidR="00936A14" w:rsidRPr="009F27E3" w:rsidRDefault="00936A14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Один раз в неделю для детей 5 - 7 лет круглогодично организуются занятия по физическому развитию детей на открытом воздухе. Эти занятия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A92169" w:rsidRPr="009F27E3" w:rsidRDefault="00936A14" w:rsidP="00936A14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воздухе.</w:t>
      </w:r>
    </w:p>
    <w:p w:rsidR="008D0497" w:rsidRPr="009F27E3" w:rsidRDefault="00936A14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3.9</w:t>
      </w:r>
      <w:r w:rsidR="008D0497" w:rsidRPr="009F27E3">
        <w:rPr>
          <w:rFonts w:ascii="Times New Roman" w:hAnsi="Times New Roman" w:cs="Times New Roman"/>
        </w:rPr>
        <w:t>.В летний период учебные занятия не проводятся. Рекомендуется проводить спортивные и подвижные игры, спортивные праздники, экскурсии и др. во время прогулки.</w:t>
      </w:r>
    </w:p>
    <w:p w:rsidR="008D0497" w:rsidRPr="009F27E3" w:rsidRDefault="00936A14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lastRenderedPageBreak/>
        <w:t>3.10</w:t>
      </w:r>
      <w:r w:rsidR="008D0497" w:rsidRPr="009F27E3">
        <w:rPr>
          <w:rFonts w:ascii="Times New Roman" w:hAnsi="Times New Roman" w:cs="Times New Roman"/>
        </w:rPr>
        <w:t>. Непосредственно образовательная деятельность с детьми проводится воспитателями в групповых комна</w:t>
      </w:r>
      <w:r w:rsidR="00547DF9" w:rsidRPr="009F27E3">
        <w:rPr>
          <w:rFonts w:ascii="Times New Roman" w:hAnsi="Times New Roman" w:cs="Times New Roman"/>
        </w:rPr>
        <w:t>тах.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 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center"/>
        <w:rPr>
          <w:rFonts w:ascii="Times New Roman" w:hAnsi="Times New Roman" w:cs="Times New Roman"/>
          <w:b/>
          <w:bCs/>
        </w:rPr>
      </w:pPr>
      <w:r w:rsidRPr="009F27E3">
        <w:rPr>
          <w:rFonts w:ascii="Times New Roman" w:hAnsi="Times New Roman" w:cs="Times New Roman"/>
          <w:b/>
          <w:bCs/>
        </w:rPr>
        <w:t>4.Ответственность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 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4.1.Руководитель (заведующий) дошкольного образовательного учреждения, во</w:t>
      </w:r>
      <w:r w:rsidR="00285431" w:rsidRPr="009F27E3">
        <w:rPr>
          <w:rFonts w:ascii="Times New Roman" w:hAnsi="Times New Roman" w:cs="Times New Roman"/>
        </w:rPr>
        <w:t xml:space="preserve">спитатели, младшие воспитатели </w:t>
      </w:r>
      <w:r w:rsidRPr="009F27E3">
        <w:rPr>
          <w:rFonts w:ascii="Times New Roman" w:hAnsi="Times New Roman" w:cs="Times New Roman"/>
        </w:rPr>
        <w:t>несут ответственность за жизнь, здоровье детей, реализацию в полном объеме учебного плана, качество реализуемых образовательных программ, соответствие применяемых форм, методов и средств организации образовательного процесса возрастным, психофизиологическим особенностям детей.</w:t>
      </w:r>
    </w:p>
    <w:p w:rsidR="008D0497" w:rsidRPr="009F27E3" w:rsidRDefault="008D0497" w:rsidP="00EE16D6">
      <w:pPr>
        <w:pStyle w:val="a3"/>
        <w:shd w:val="clear" w:color="auto" w:fill="FFFFFF" w:themeFill="background1"/>
        <w:spacing w:before="120" w:beforeAutospacing="0" w:after="120" w:afterAutospacing="0"/>
        <w:jc w:val="both"/>
        <w:rPr>
          <w:rFonts w:ascii="Times New Roman" w:hAnsi="Times New Roman" w:cs="Times New Roman"/>
        </w:rPr>
      </w:pPr>
      <w:r w:rsidRPr="009F27E3">
        <w:rPr>
          <w:rFonts w:ascii="Times New Roman" w:hAnsi="Times New Roman" w:cs="Times New Roman"/>
        </w:rPr>
        <w:t>4.2.Программы, методики и режимы воспитания и обучения в части гигиенических требований допускаются к использованию при наличии санитарно – эпидемиологического заключения о соответствии их санитарным правилам</w:t>
      </w:r>
      <w:r w:rsidR="00936A14" w:rsidRPr="009F27E3">
        <w:rPr>
          <w:rFonts w:ascii="Times New Roman" w:hAnsi="Times New Roman" w:cs="Times New Roman"/>
        </w:rPr>
        <w:t>.</w:t>
      </w:r>
    </w:p>
    <w:p w:rsidR="008D0497" w:rsidRPr="009F27E3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8D0497" w:rsidRPr="00EE16D6" w:rsidRDefault="008D0497" w:rsidP="00EE16D6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512C62" w:rsidRDefault="00512C62" w:rsidP="004A11E5">
      <w:pPr>
        <w:shd w:val="clear" w:color="auto" w:fill="FFFFFF" w:themeFill="background1"/>
        <w:rPr>
          <w:rFonts w:ascii="Times New Roman" w:hAnsi="Times New Roman" w:cs="Times New Roman"/>
          <w:b/>
        </w:rPr>
      </w:pPr>
    </w:p>
    <w:p w:rsidR="00512C62" w:rsidRDefault="00512C62" w:rsidP="004A11E5">
      <w:pPr>
        <w:shd w:val="clear" w:color="auto" w:fill="FFFFFF" w:themeFill="background1"/>
        <w:rPr>
          <w:rFonts w:ascii="Times New Roman" w:hAnsi="Times New Roman" w:cs="Times New Roman"/>
          <w:b/>
        </w:rPr>
      </w:pPr>
    </w:p>
    <w:p w:rsidR="00512C62" w:rsidRDefault="00512C62" w:rsidP="004A11E5">
      <w:pPr>
        <w:shd w:val="clear" w:color="auto" w:fill="FFFFFF" w:themeFill="background1"/>
        <w:rPr>
          <w:rFonts w:ascii="Times New Roman" w:hAnsi="Times New Roman" w:cs="Times New Roman"/>
          <w:b/>
        </w:rPr>
      </w:pPr>
    </w:p>
    <w:sectPr w:rsidR="00512C62" w:rsidSect="004611B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4F64"/>
    <w:multiLevelType w:val="hybridMultilevel"/>
    <w:tmpl w:val="2AC41D5C"/>
    <w:lvl w:ilvl="0" w:tplc="1B7EF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0A2212"/>
    <w:multiLevelType w:val="multilevel"/>
    <w:tmpl w:val="A2AC0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30C7"/>
    <w:rsid w:val="000D79E0"/>
    <w:rsid w:val="0023093A"/>
    <w:rsid w:val="00285431"/>
    <w:rsid w:val="002C7626"/>
    <w:rsid w:val="002E0F7C"/>
    <w:rsid w:val="00360B11"/>
    <w:rsid w:val="003662C1"/>
    <w:rsid w:val="0038241A"/>
    <w:rsid w:val="003964D7"/>
    <w:rsid w:val="004611BD"/>
    <w:rsid w:val="004A11E5"/>
    <w:rsid w:val="00512C62"/>
    <w:rsid w:val="00547DF9"/>
    <w:rsid w:val="005C266B"/>
    <w:rsid w:val="00605608"/>
    <w:rsid w:val="00822CA5"/>
    <w:rsid w:val="008B4E1E"/>
    <w:rsid w:val="008C0513"/>
    <w:rsid w:val="008D0497"/>
    <w:rsid w:val="00936A14"/>
    <w:rsid w:val="009A1C63"/>
    <w:rsid w:val="009A1D2D"/>
    <w:rsid w:val="009F27E3"/>
    <w:rsid w:val="009F6B42"/>
    <w:rsid w:val="00A83003"/>
    <w:rsid w:val="00A90BD3"/>
    <w:rsid w:val="00A92169"/>
    <w:rsid w:val="00AF3940"/>
    <w:rsid w:val="00AF5ACB"/>
    <w:rsid w:val="00B121A7"/>
    <w:rsid w:val="00C44B2C"/>
    <w:rsid w:val="00C85EFA"/>
    <w:rsid w:val="00DC6198"/>
    <w:rsid w:val="00E130C7"/>
    <w:rsid w:val="00EA26F7"/>
    <w:rsid w:val="00ED3FEA"/>
    <w:rsid w:val="00EE16D6"/>
    <w:rsid w:val="00F833A3"/>
    <w:rsid w:val="00FC2407"/>
    <w:rsid w:val="00FD02C7"/>
    <w:rsid w:val="00FD3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9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D049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qFormat/>
    <w:rsid w:val="008D0497"/>
    <w:rPr>
      <w:rFonts w:cs="Times New Roman"/>
      <w:b/>
      <w:bCs/>
    </w:rPr>
  </w:style>
  <w:style w:type="paragraph" w:styleId="a5">
    <w:name w:val="No Spacing"/>
    <w:uiPriority w:val="1"/>
    <w:qFormat/>
    <w:rsid w:val="00B121A7"/>
    <w:pPr>
      <w:spacing w:after="0" w:line="240" w:lineRule="auto"/>
    </w:pPr>
    <w:rPr>
      <w:rFonts w:ascii="Calibri" w:eastAsia="Times New Roman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461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B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497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D0497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Strong"/>
    <w:basedOn w:val="a0"/>
    <w:qFormat/>
    <w:rsid w:val="008D0497"/>
    <w:rPr>
      <w:rFonts w:cs="Times New Roman"/>
      <w:b/>
      <w:bCs/>
    </w:rPr>
  </w:style>
  <w:style w:type="paragraph" w:styleId="a5">
    <w:name w:val="No Spacing"/>
    <w:uiPriority w:val="1"/>
    <w:qFormat/>
    <w:rsid w:val="00B121A7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2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03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97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22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55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114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433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Дмитрий Ж</cp:lastModifiedBy>
  <cp:revision>10</cp:revision>
  <cp:lastPrinted>2020-01-17T07:09:00Z</cp:lastPrinted>
  <dcterms:created xsi:type="dcterms:W3CDTF">2019-11-20T07:20:00Z</dcterms:created>
  <dcterms:modified xsi:type="dcterms:W3CDTF">2020-01-24T05:42:00Z</dcterms:modified>
</cp:coreProperties>
</file>