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CE" w:rsidRDefault="00251ACE" w:rsidP="001D0F1A">
      <w:pPr>
        <w:spacing w:after="0"/>
        <w:rPr>
          <w:lang w:val="en-US"/>
        </w:rPr>
      </w:pPr>
    </w:p>
    <w:p w:rsidR="00C50F14" w:rsidRDefault="00C50F14" w:rsidP="001D0F1A">
      <w:pPr>
        <w:spacing w:after="0"/>
        <w:rPr>
          <w:lang w:val="en-US"/>
        </w:rPr>
      </w:pPr>
    </w:p>
    <w:p w:rsidR="00C50F14" w:rsidRDefault="00C50F14" w:rsidP="001D0F1A">
      <w:pPr>
        <w:spacing w:after="0"/>
        <w:rPr>
          <w:lang w:val="en-US"/>
        </w:rPr>
      </w:pPr>
    </w:p>
    <w:p w:rsidR="00C50F14" w:rsidRDefault="00C50F14" w:rsidP="00C50F14">
      <w:pPr>
        <w:spacing w:after="0"/>
        <w:ind w:left="-709"/>
        <w:rPr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6379029" cy="8349343"/>
            <wp:effectExtent l="0" t="0" r="0" b="0"/>
            <wp:docPr id="1" name="Рисунок 1" descr="C:\Users\zhura\Desktop\Положения на сайт\на сайт\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184" cy="834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0F14" w:rsidRDefault="00C50F14" w:rsidP="001D0F1A">
      <w:pPr>
        <w:spacing w:after="0"/>
        <w:rPr>
          <w:lang w:val="en-US"/>
        </w:rPr>
      </w:pPr>
    </w:p>
    <w:p w:rsidR="00C50F14" w:rsidRPr="00C50F14" w:rsidRDefault="00C50F14" w:rsidP="001D0F1A">
      <w:pPr>
        <w:spacing w:after="0"/>
        <w:rPr>
          <w:lang w:val="en-US"/>
        </w:rPr>
      </w:pPr>
    </w:p>
    <w:p w:rsidR="001D0F1A" w:rsidRPr="001D0F1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F1A">
        <w:rPr>
          <w:rFonts w:ascii="Times New Roman" w:hAnsi="Times New Roman" w:cs="Times New Roman"/>
          <w:b/>
          <w:sz w:val="28"/>
          <w:szCs w:val="28"/>
        </w:rPr>
        <w:t xml:space="preserve">III. Основные формы работы </w:t>
      </w:r>
      <w:proofErr w:type="spellStart"/>
      <w:r w:rsidRPr="001D0F1A">
        <w:rPr>
          <w:rFonts w:ascii="Times New Roman" w:hAnsi="Times New Roman" w:cs="Times New Roman"/>
          <w:b/>
          <w:sz w:val="28"/>
          <w:szCs w:val="28"/>
        </w:rPr>
        <w:t>творч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совета педагогов.</w:t>
      </w:r>
    </w:p>
    <w:p w:rsidR="001D0F1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F1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1A">
        <w:rPr>
          <w:rFonts w:ascii="Times New Roman" w:hAnsi="Times New Roman" w:cs="Times New Roman"/>
          <w:sz w:val="28"/>
          <w:szCs w:val="28"/>
        </w:rPr>
        <w:t>3.1.Заседания творческ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0F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1D0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F1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1A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1D0F1A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1D0F1A">
        <w:rPr>
          <w:rFonts w:ascii="Times New Roman" w:hAnsi="Times New Roman" w:cs="Times New Roman"/>
          <w:sz w:val="28"/>
          <w:szCs w:val="28"/>
        </w:rPr>
        <w:t xml:space="preserve"> занятий. </w:t>
      </w:r>
    </w:p>
    <w:p w:rsidR="001D0F1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1A">
        <w:rPr>
          <w:rFonts w:ascii="Times New Roman" w:hAnsi="Times New Roman" w:cs="Times New Roman"/>
          <w:sz w:val="28"/>
          <w:szCs w:val="28"/>
        </w:rPr>
        <w:t>3.2. Оказание консультативной помощи педагогам.</w:t>
      </w:r>
    </w:p>
    <w:p w:rsidR="00572C0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1A">
        <w:rPr>
          <w:rFonts w:ascii="Times New Roman" w:hAnsi="Times New Roman" w:cs="Times New Roman"/>
          <w:sz w:val="28"/>
          <w:szCs w:val="28"/>
        </w:rPr>
        <w:t xml:space="preserve"> 3.3. Проведение семинаров-практикумов, педсоветов, открытых занятий. </w:t>
      </w:r>
    </w:p>
    <w:p w:rsidR="00572C0A" w:rsidRDefault="00572C0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0A" w:rsidRPr="00572C0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0A">
        <w:rPr>
          <w:rFonts w:ascii="Times New Roman" w:hAnsi="Times New Roman" w:cs="Times New Roman"/>
          <w:b/>
          <w:sz w:val="28"/>
          <w:szCs w:val="28"/>
        </w:rPr>
        <w:t>IV. Организация работы творческо</w:t>
      </w:r>
      <w:r w:rsidR="00572C0A">
        <w:rPr>
          <w:rFonts w:ascii="Times New Roman" w:hAnsi="Times New Roman" w:cs="Times New Roman"/>
          <w:b/>
          <w:sz w:val="28"/>
          <w:szCs w:val="28"/>
        </w:rPr>
        <w:t>го совета педагогов.</w:t>
      </w:r>
    </w:p>
    <w:p w:rsidR="00572C0A" w:rsidRDefault="00572C0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0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1A">
        <w:rPr>
          <w:rFonts w:ascii="Times New Roman" w:hAnsi="Times New Roman" w:cs="Times New Roman"/>
          <w:sz w:val="28"/>
          <w:szCs w:val="28"/>
        </w:rPr>
        <w:t>4.1. Работа творческ</w:t>
      </w:r>
      <w:r w:rsidR="00572C0A">
        <w:rPr>
          <w:rFonts w:ascii="Times New Roman" w:hAnsi="Times New Roman" w:cs="Times New Roman"/>
          <w:sz w:val="28"/>
          <w:szCs w:val="28"/>
        </w:rPr>
        <w:t xml:space="preserve">ого совета педагогов </w:t>
      </w:r>
      <w:r w:rsidRPr="001D0F1A">
        <w:rPr>
          <w:rFonts w:ascii="Times New Roman" w:hAnsi="Times New Roman" w:cs="Times New Roman"/>
          <w:sz w:val="28"/>
          <w:szCs w:val="28"/>
        </w:rPr>
        <w:t xml:space="preserve">проводится в соответствии с планом работы на текущий год. План составляется </w:t>
      </w:r>
      <w:r w:rsidR="00572C0A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1D0F1A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572C0A">
        <w:rPr>
          <w:rFonts w:ascii="Times New Roman" w:hAnsi="Times New Roman" w:cs="Times New Roman"/>
          <w:sz w:val="28"/>
          <w:szCs w:val="28"/>
        </w:rPr>
        <w:t>ого совета педагогов</w:t>
      </w:r>
      <w:r w:rsidRPr="001D0F1A">
        <w:rPr>
          <w:rFonts w:ascii="Times New Roman" w:hAnsi="Times New Roman" w:cs="Times New Roman"/>
          <w:sz w:val="28"/>
          <w:szCs w:val="28"/>
        </w:rPr>
        <w:t>, рассматривается на заседании Педагогического сов</w:t>
      </w:r>
      <w:r w:rsidR="00572C0A">
        <w:rPr>
          <w:rFonts w:ascii="Times New Roman" w:hAnsi="Times New Roman" w:cs="Times New Roman"/>
          <w:sz w:val="28"/>
          <w:szCs w:val="28"/>
        </w:rPr>
        <w:t>ета и утверждается заведующим МА</w:t>
      </w:r>
      <w:r w:rsidRPr="001D0F1A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572C0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1A">
        <w:rPr>
          <w:rFonts w:ascii="Times New Roman" w:hAnsi="Times New Roman" w:cs="Times New Roman"/>
          <w:sz w:val="28"/>
          <w:szCs w:val="28"/>
        </w:rPr>
        <w:t>4.2. Заседания творческо</w:t>
      </w:r>
      <w:r w:rsidR="00572C0A">
        <w:rPr>
          <w:rFonts w:ascii="Times New Roman" w:hAnsi="Times New Roman" w:cs="Times New Roman"/>
          <w:sz w:val="28"/>
          <w:szCs w:val="28"/>
        </w:rPr>
        <w:t xml:space="preserve">го совета педагогов </w:t>
      </w:r>
      <w:r w:rsidRPr="001D0F1A">
        <w:rPr>
          <w:rFonts w:ascii="Times New Roman" w:hAnsi="Times New Roman" w:cs="Times New Roman"/>
          <w:sz w:val="28"/>
          <w:szCs w:val="28"/>
        </w:rPr>
        <w:t xml:space="preserve">следует проводить не реже одного раза в </w:t>
      </w:r>
      <w:r w:rsidR="00572C0A">
        <w:rPr>
          <w:rFonts w:ascii="Times New Roman" w:hAnsi="Times New Roman" w:cs="Times New Roman"/>
          <w:sz w:val="28"/>
          <w:szCs w:val="28"/>
        </w:rPr>
        <w:t>квартал</w:t>
      </w:r>
      <w:r w:rsidRPr="001D0F1A">
        <w:rPr>
          <w:rFonts w:ascii="Times New Roman" w:hAnsi="Times New Roman" w:cs="Times New Roman"/>
          <w:sz w:val="28"/>
          <w:szCs w:val="28"/>
        </w:rPr>
        <w:t>. По каждому из обсуждаемых на заседании вопросов принимаются рекомендации</w:t>
      </w:r>
      <w:r w:rsidR="00572C0A">
        <w:rPr>
          <w:rFonts w:ascii="Times New Roman" w:hAnsi="Times New Roman" w:cs="Times New Roman"/>
          <w:sz w:val="28"/>
          <w:szCs w:val="28"/>
        </w:rPr>
        <w:t>.</w:t>
      </w:r>
    </w:p>
    <w:p w:rsidR="00572C0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C0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0A">
        <w:rPr>
          <w:rFonts w:ascii="Times New Roman" w:hAnsi="Times New Roman" w:cs="Times New Roman"/>
          <w:b/>
          <w:sz w:val="28"/>
          <w:szCs w:val="28"/>
        </w:rPr>
        <w:t>VI. Права творческо</w:t>
      </w:r>
      <w:r w:rsidR="00572C0A">
        <w:rPr>
          <w:rFonts w:ascii="Times New Roman" w:hAnsi="Times New Roman" w:cs="Times New Roman"/>
          <w:b/>
          <w:sz w:val="28"/>
          <w:szCs w:val="28"/>
        </w:rPr>
        <w:t>го совета педагогов</w:t>
      </w:r>
    </w:p>
    <w:p w:rsidR="00572C0A" w:rsidRPr="00572C0A" w:rsidRDefault="00572C0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0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1A">
        <w:rPr>
          <w:rFonts w:ascii="Times New Roman" w:hAnsi="Times New Roman" w:cs="Times New Roman"/>
          <w:sz w:val="28"/>
          <w:szCs w:val="28"/>
        </w:rPr>
        <w:t>Творческ</w:t>
      </w:r>
      <w:r w:rsidR="00572C0A">
        <w:rPr>
          <w:rFonts w:ascii="Times New Roman" w:hAnsi="Times New Roman" w:cs="Times New Roman"/>
          <w:sz w:val="28"/>
          <w:szCs w:val="28"/>
        </w:rPr>
        <w:t xml:space="preserve">ий совет педагогов </w:t>
      </w:r>
      <w:r w:rsidRPr="001D0F1A">
        <w:rPr>
          <w:rFonts w:ascii="Times New Roman" w:hAnsi="Times New Roman" w:cs="Times New Roman"/>
          <w:sz w:val="28"/>
          <w:szCs w:val="28"/>
        </w:rPr>
        <w:t>имеет право:</w:t>
      </w:r>
    </w:p>
    <w:p w:rsidR="00572C0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1A">
        <w:rPr>
          <w:rFonts w:ascii="Times New Roman" w:hAnsi="Times New Roman" w:cs="Times New Roman"/>
          <w:sz w:val="28"/>
          <w:szCs w:val="28"/>
        </w:rPr>
        <w:t xml:space="preserve"> 6.1. Выдвигать предложения об улучшении </w:t>
      </w:r>
      <w:proofErr w:type="spellStart"/>
      <w:r w:rsidRPr="001D0F1A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1D0F1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D0F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D0F1A">
        <w:rPr>
          <w:rFonts w:ascii="Times New Roman" w:hAnsi="Times New Roman" w:cs="Times New Roman"/>
          <w:sz w:val="28"/>
          <w:szCs w:val="28"/>
        </w:rPr>
        <w:t xml:space="preserve"> образовательного процесса в дошкольном учреждении. </w:t>
      </w:r>
    </w:p>
    <w:p w:rsidR="00572C0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1A">
        <w:rPr>
          <w:rFonts w:ascii="Times New Roman" w:hAnsi="Times New Roman" w:cs="Times New Roman"/>
          <w:sz w:val="28"/>
          <w:szCs w:val="28"/>
        </w:rPr>
        <w:t>6.2. Ставить вопрос перед администрацией о поощрении педагогов за эффективное внедрение новых развивающих технологий в воспитательно-образовательный процесс ДОУ.</w:t>
      </w:r>
    </w:p>
    <w:p w:rsidR="00572C0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1A">
        <w:rPr>
          <w:rFonts w:ascii="Times New Roman" w:hAnsi="Times New Roman" w:cs="Times New Roman"/>
          <w:sz w:val="28"/>
          <w:szCs w:val="28"/>
        </w:rPr>
        <w:t xml:space="preserve"> 6.3. Рекомендовать к публикации авторские материалы для представления на мероприятиях различного уровня. </w:t>
      </w:r>
    </w:p>
    <w:p w:rsidR="00572C0A" w:rsidRDefault="00572C0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0A" w:rsidRPr="00572C0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0A">
        <w:rPr>
          <w:rFonts w:ascii="Times New Roman" w:hAnsi="Times New Roman" w:cs="Times New Roman"/>
          <w:b/>
          <w:sz w:val="28"/>
          <w:szCs w:val="28"/>
        </w:rPr>
        <w:t>VII. Ответственность творческо</w:t>
      </w:r>
      <w:r w:rsidR="00572C0A">
        <w:rPr>
          <w:rFonts w:ascii="Times New Roman" w:hAnsi="Times New Roman" w:cs="Times New Roman"/>
          <w:b/>
          <w:sz w:val="28"/>
          <w:szCs w:val="28"/>
        </w:rPr>
        <w:t>го совета педагогов.</w:t>
      </w:r>
    </w:p>
    <w:p w:rsidR="00572C0A" w:rsidRDefault="00572C0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0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F1A">
        <w:rPr>
          <w:rFonts w:ascii="Times New Roman" w:hAnsi="Times New Roman" w:cs="Times New Roman"/>
          <w:sz w:val="28"/>
          <w:szCs w:val="28"/>
        </w:rPr>
        <w:t>Творческ</w:t>
      </w:r>
      <w:r w:rsidR="00572C0A">
        <w:rPr>
          <w:rFonts w:ascii="Times New Roman" w:hAnsi="Times New Roman" w:cs="Times New Roman"/>
          <w:sz w:val="28"/>
          <w:szCs w:val="28"/>
        </w:rPr>
        <w:t xml:space="preserve">ий совет педагогов </w:t>
      </w:r>
      <w:r w:rsidRPr="001D0F1A">
        <w:rPr>
          <w:rFonts w:ascii="Times New Roman" w:hAnsi="Times New Roman" w:cs="Times New Roman"/>
          <w:sz w:val="28"/>
          <w:szCs w:val="28"/>
        </w:rPr>
        <w:t xml:space="preserve">несет ответственность: - за выполнение в полном объеме закрепленных за ней задач; - за качество разрабатываемых методических материалов. </w:t>
      </w:r>
    </w:p>
    <w:p w:rsidR="00572C0A" w:rsidRDefault="00572C0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C0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0A">
        <w:rPr>
          <w:rFonts w:ascii="Times New Roman" w:hAnsi="Times New Roman" w:cs="Times New Roman"/>
          <w:b/>
          <w:sz w:val="28"/>
          <w:szCs w:val="28"/>
        </w:rPr>
        <w:t xml:space="preserve">VII. </w:t>
      </w:r>
      <w:proofErr w:type="gramStart"/>
      <w:r w:rsidRPr="00572C0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572C0A">
        <w:rPr>
          <w:rFonts w:ascii="Times New Roman" w:hAnsi="Times New Roman" w:cs="Times New Roman"/>
          <w:b/>
          <w:sz w:val="28"/>
          <w:szCs w:val="28"/>
        </w:rPr>
        <w:t xml:space="preserve"> деятельностью творческо</w:t>
      </w:r>
      <w:r w:rsidR="00572C0A">
        <w:rPr>
          <w:rFonts w:ascii="Times New Roman" w:hAnsi="Times New Roman" w:cs="Times New Roman"/>
          <w:b/>
          <w:sz w:val="28"/>
          <w:szCs w:val="28"/>
        </w:rPr>
        <w:t>го совета педагогов</w:t>
      </w:r>
    </w:p>
    <w:p w:rsidR="001D0F1A" w:rsidRPr="001D0F1A" w:rsidRDefault="001D0F1A" w:rsidP="001D0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0F1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1D0F1A">
        <w:rPr>
          <w:rFonts w:ascii="Times New Roman" w:hAnsi="Times New Roman" w:cs="Times New Roman"/>
          <w:sz w:val="28"/>
          <w:szCs w:val="28"/>
        </w:rPr>
        <w:t xml:space="preserve"> деятельностью творческ</w:t>
      </w:r>
      <w:r w:rsidR="00572C0A">
        <w:rPr>
          <w:rFonts w:ascii="Times New Roman" w:hAnsi="Times New Roman" w:cs="Times New Roman"/>
          <w:sz w:val="28"/>
          <w:szCs w:val="28"/>
        </w:rPr>
        <w:t xml:space="preserve">ого совета педагогов </w:t>
      </w:r>
      <w:r w:rsidRPr="001D0F1A">
        <w:rPr>
          <w:rFonts w:ascii="Times New Roman" w:hAnsi="Times New Roman" w:cs="Times New Roman"/>
          <w:sz w:val="28"/>
          <w:szCs w:val="28"/>
        </w:rPr>
        <w:t xml:space="preserve">осуществляется заведующим дошкольным учреждением, </w:t>
      </w:r>
      <w:r w:rsidR="00572C0A">
        <w:rPr>
          <w:rFonts w:ascii="Times New Roman" w:hAnsi="Times New Roman" w:cs="Times New Roman"/>
          <w:sz w:val="28"/>
          <w:szCs w:val="28"/>
        </w:rPr>
        <w:t>старшим воспитателем.</w:t>
      </w:r>
    </w:p>
    <w:sectPr w:rsidR="001D0F1A" w:rsidRPr="001D0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6A85"/>
    <w:multiLevelType w:val="hybridMultilevel"/>
    <w:tmpl w:val="5EDA5CE6"/>
    <w:lvl w:ilvl="0" w:tplc="55C61EC2">
      <w:start w:val="1"/>
      <w:numFmt w:val="upperRoman"/>
      <w:lvlText w:val="%1."/>
      <w:lvlJc w:val="left"/>
      <w:pPr>
        <w:ind w:left="14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0F1A"/>
    <w:rsid w:val="001D0F1A"/>
    <w:rsid w:val="00251ACE"/>
    <w:rsid w:val="00391C67"/>
    <w:rsid w:val="00572C0A"/>
    <w:rsid w:val="00C5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F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Дмитрий Ж</cp:lastModifiedBy>
  <cp:revision>4</cp:revision>
  <cp:lastPrinted>2020-01-21T23:32:00Z</cp:lastPrinted>
  <dcterms:created xsi:type="dcterms:W3CDTF">2020-01-21T23:09:00Z</dcterms:created>
  <dcterms:modified xsi:type="dcterms:W3CDTF">2020-01-24T05:31:00Z</dcterms:modified>
</cp:coreProperties>
</file>