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831" w:type="dxa"/>
        <w:tblLook w:val="01E0" w:firstRow="1" w:lastRow="1" w:firstColumn="1" w:lastColumn="1" w:noHBand="0" w:noVBand="0"/>
      </w:tblPr>
      <w:tblGrid>
        <w:gridCol w:w="10898"/>
      </w:tblGrid>
      <w:tr w:rsidR="00713014" w:rsidRPr="00EE16D6" w:rsidTr="00713014">
        <w:trPr>
          <w:trHeight w:val="2124"/>
          <w:jc w:val="center"/>
        </w:trPr>
        <w:tc>
          <w:tcPr>
            <w:tcW w:w="10898" w:type="dxa"/>
          </w:tcPr>
          <w:p w:rsidR="00713014" w:rsidRPr="00B121A7" w:rsidRDefault="00713014" w:rsidP="00713014">
            <w:pPr>
              <w:pStyle w:val="a3"/>
              <w:ind w:left="-360" w:firstLine="360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F0AAE2" wp14:editId="39D88B66">
                  <wp:extent cx="6448425" cy="9686925"/>
                  <wp:effectExtent l="0" t="0" r="0" b="0"/>
                  <wp:docPr id="1" name="Рисунок 1" descr="C:\Users\zhura\Desktop\Положения на сайт\на сайт\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hura\Desktop\Положения на сайт\на сайт\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8425" cy="968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B33B25" w:rsidRDefault="00B33B25" w:rsidP="00B33B25">
      <w:pPr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размера родительской платы за присмотр и уход за детьми в муниципальных дошкольных образовательных организациях, на второго ребёнка – в размере 50 процентов, на третьего ребёнка и последующих детей – в размере 70 процентов размера указанного среднего размера родительской платы. </w:t>
      </w:r>
    </w:p>
    <w:p w:rsidR="00B33B25" w:rsidRDefault="00B33B25" w:rsidP="00B33B25">
      <w:pPr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размер родительской платы за присмотр и уход за детьми в муниципальных дошкольных образовательных организациях, реализующих образовательную программу дошкольного образования, устанавливается Правительством Хабаровского края.</w:t>
      </w:r>
    </w:p>
    <w:p w:rsidR="00B33B25" w:rsidRDefault="00B33B25" w:rsidP="00B33B25">
      <w:pPr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Расчёт компенсации осуществляется пропорционально дням посещения ребёнком ДОУ.</w:t>
      </w:r>
    </w:p>
    <w:p w:rsidR="00B33B25" w:rsidRDefault="00B33B25" w:rsidP="00B33B25">
      <w:pPr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получение компенсации имеет один из родителей (законных представителей), внёсших родительскую плату за присмотр и уход за ребёнком в ДОУ.</w:t>
      </w:r>
    </w:p>
    <w:p w:rsidR="00B33B25" w:rsidRDefault="00B33B25" w:rsidP="00B33B25">
      <w:pPr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компенсации родитель (законный представитель) осуществляющий оплату за присмотр и уход за ребёнком (детьми) обращается к заведующему ДОУ и представляет следующие документы:</w:t>
      </w:r>
    </w:p>
    <w:p w:rsidR="00B33B25" w:rsidRDefault="00B33B25" w:rsidP="00B33B25">
      <w:pPr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одного из родителей (законных представителей) о предоставлении компенсации;</w:t>
      </w:r>
    </w:p>
    <w:p w:rsidR="00B33B25" w:rsidRDefault="00B33B25" w:rsidP="00B33B25">
      <w:pPr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договора между ДОУ и родителем (законным представителем);</w:t>
      </w:r>
    </w:p>
    <w:p w:rsidR="00B33B25" w:rsidRDefault="00B33B25" w:rsidP="00B33B25">
      <w:pPr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свидетельства о рождении (об усыновлении) ребёнка на которого оформляется компенсация и копии свидетельств о рождении предыдущих детей в семье;</w:t>
      </w:r>
    </w:p>
    <w:p w:rsidR="00B33B25" w:rsidRPr="00615F3C" w:rsidRDefault="00B33B25" w:rsidP="00B33B25">
      <w:pPr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банковских документов для перечисления компенсации получателю (лицевого счёта, наименование банка и т.д.)</w:t>
      </w:r>
    </w:p>
    <w:p w:rsidR="00B33B25" w:rsidRDefault="00B33B25" w:rsidP="00B33B25">
      <w:pPr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Обеспечение предоставления льгот отдельным категориям родителей (законным представителям)  за </w:t>
      </w:r>
      <w:r w:rsidRPr="0061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присмотр и уход за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ДОУ.</w:t>
      </w:r>
    </w:p>
    <w:p w:rsidR="00B33B25" w:rsidRDefault="00B33B25" w:rsidP="00B33B25">
      <w:pPr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 категориям родителей (законных представителей), воспитывающих детей дошкольного возраста, за присмотр и уход за детьми в ДОУ предоставляются следующие льготы:</w:t>
      </w:r>
    </w:p>
    <w:p w:rsidR="00B33B25" w:rsidRPr="00D81686" w:rsidRDefault="00B33B25" w:rsidP="00B33B2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Освобождаются на 100 % от оплаты за присмотр и уход за детьми в ДОУ:</w:t>
      </w:r>
    </w:p>
    <w:p w:rsidR="00B33B25" w:rsidRPr="00312E12" w:rsidRDefault="00B33B25" w:rsidP="00B33B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12E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представители), воспитывающие детей-инвалидов;</w:t>
      </w:r>
    </w:p>
    <w:p w:rsidR="00B33B25" w:rsidRDefault="00B33B25" w:rsidP="00B33B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1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(законные представители), воспитывающие, детей-сирот и </w:t>
      </w:r>
      <w:proofErr w:type="gramStart"/>
      <w:r w:rsidRPr="00312E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gramEnd"/>
      <w:r w:rsidRPr="0031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оставшихся без попечения родителей;</w:t>
      </w:r>
    </w:p>
    <w:p w:rsidR="00B33B25" w:rsidRPr="00312E12" w:rsidRDefault="00B33B25" w:rsidP="00B33B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12E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</w:t>
      </w:r>
      <w:r w:rsidRPr="002064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малообеспеченных семей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требующие социальной и правовой защиты.</w:t>
      </w:r>
    </w:p>
    <w:p w:rsidR="00B33B25" w:rsidRPr="00206466" w:rsidRDefault="00B33B25" w:rsidP="00B33B25">
      <w:pPr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15F3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61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посещения</w:t>
      </w:r>
      <w:r w:rsidRPr="0061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социальной поддержки </w:t>
      </w:r>
      <w:proofErr w:type="gramStart"/>
      <w:r w:rsidRPr="00615F3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требующих</w:t>
      </w:r>
      <w:proofErr w:type="gramEnd"/>
      <w:r w:rsidRPr="0061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и правовой защиты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Родители (законные представители)</w:t>
      </w:r>
      <w:r w:rsidRPr="0061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20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</w:t>
      </w:r>
    </w:p>
    <w:p w:rsidR="00B33B25" w:rsidRPr="00206466" w:rsidRDefault="00B33B25" w:rsidP="00B33B2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6466">
        <w:rPr>
          <w:rFonts w:ascii="Times New Roman" w:hAnsi="Times New Roman" w:cs="Times New Roman"/>
          <w:sz w:val="28"/>
          <w:szCs w:val="28"/>
          <w:lang w:eastAsia="ru-RU"/>
        </w:rPr>
        <w:t>– заявление родителя (законного представителя);</w:t>
      </w:r>
    </w:p>
    <w:p w:rsidR="00B33B25" w:rsidRPr="00206466" w:rsidRDefault="00B33B25" w:rsidP="00B33B2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6466">
        <w:rPr>
          <w:rFonts w:ascii="Times New Roman" w:hAnsi="Times New Roman" w:cs="Times New Roman"/>
          <w:sz w:val="28"/>
          <w:szCs w:val="28"/>
          <w:lang w:eastAsia="ru-RU"/>
        </w:rPr>
        <w:t>– копия свидетельства о рождении ребенка;</w:t>
      </w:r>
    </w:p>
    <w:p w:rsidR="00B33B25" w:rsidRDefault="00B33B25" w:rsidP="00B33B2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6466">
        <w:rPr>
          <w:rFonts w:ascii="Times New Roman" w:hAnsi="Times New Roman" w:cs="Times New Roman"/>
          <w:sz w:val="28"/>
          <w:szCs w:val="28"/>
          <w:lang w:eastAsia="ru-RU"/>
        </w:rPr>
        <w:t>– справка из орг</w:t>
      </w:r>
      <w:r>
        <w:rPr>
          <w:rFonts w:ascii="Times New Roman" w:hAnsi="Times New Roman" w:cs="Times New Roman"/>
          <w:sz w:val="28"/>
          <w:szCs w:val="28"/>
          <w:lang w:eastAsia="ru-RU"/>
        </w:rPr>
        <w:t>ана социальной защиты населения или справка о доходах;</w:t>
      </w:r>
    </w:p>
    <w:p w:rsidR="00B33B25" w:rsidRDefault="00B33B25" w:rsidP="00B33B25">
      <w:pPr>
        <w:pStyle w:val="a4"/>
        <w:spacing w:after="0" w:line="240" w:lineRule="auto"/>
        <w:ind w:left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B25" w:rsidRDefault="00B33B25" w:rsidP="00B33B2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Освобождаются на 5</w:t>
      </w:r>
      <w:r w:rsidRPr="00D81686">
        <w:rPr>
          <w:rFonts w:ascii="Times New Roman" w:eastAsia="Times New Roman" w:hAnsi="Times New Roman" w:cs="Times New Roman"/>
          <w:sz w:val="28"/>
          <w:szCs w:val="28"/>
          <w:lang w:eastAsia="ru-RU"/>
        </w:rPr>
        <w:t>0 % от оплаты за присмотр и уход за детьми в ДОУ:</w:t>
      </w:r>
    </w:p>
    <w:p w:rsidR="00B33B25" w:rsidRPr="00312E12" w:rsidRDefault="00B33B25" w:rsidP="00B33B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E1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родители (законные представители), воспитывающие трёх и более несовершеннолетних детей.</w:t>
      </w:r>
    </w:p>
    <w:p w:rsidR="00152A00" w:rsidRDefault="00152A00"/>
    <w:sectPr w:rsidR="00152A00" w:rsidSect="00152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61DD6"/>
    <w:multiLevelType w:val="hybridMultilevel"/>
    <w:tmpl w:val="9626B6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3B25"/>
    <w:rsid w:val="00152A00"/>
    <w:rsid w:val="00565E80"/>
    <w:rsid w:val="00713014"/>
    <w:rsid w:val="008B7C71"/>
    <w:rsid w:val="00B3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B25"/>
    <w:pPr>
      <w:spacing w:after="0" w:line="240" w:lineRule="auto"/>
    </w:pPr>
  </w:style>
  <w:style w:type="character" w:customStyle="1" w:styleId="blk">
    <w:name w:val="blk"/>
    <w:basedOn w:val="a0"/>
    <w:rsid w:val="00B33B25"/>
  </w:style>
  <w:style w:type="paragraph" w:styleId="a4">
    <w:name w:val="List Paragraph"/>
    <w:basedOn w:val="a"/>
    <w:uiPriority w:val="34"/>
    <w:qFormat/>
    <w:rsid w:val="00B33B25"/>
    <w:pPr>
      <w:ind w:left="720"/>
      <w:contextualSpacing/>
    </w:pPr>
  </w:style>
  <w:style w:type="paragraph" w:styleId="a5">
    <w:name w:val="Normal (Web)"/>
    <w:basedOn w:val="a"/>
    <w:uiPriority w:val="99"/>
    <w:rsid w:val="00B33B2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6">
    <w:name w:val="Strong"/>
    <w:basedOn w:val="a0"/>
    <w:qFormat/>
    <w:rsid w:val="00B33B25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1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3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 Ж</cp:lastModifiedBy>
  <cp:revision>5</cp:revision>
  <cp:lastPrinted>2020-01-18T06:22:00Z</cp:lastPrinted>
  <dcterms:created xsi:type="dcterms:W3CDTF">2019-11-22T06:30:00Z</dcterms:created>
  <dcterms:modified xsi:type="dcterms:W3CDTF">2020-01-24T04:03:00Z</dcterms:modified>
</cp:coreProperties>
</file>