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D9" w:rsidRPr="00002FD9" w:rsidRDefault="00002FD9" w:rsidP="00002FD9">
      <w:pPr>
        <w:shd w:val="clear" w:color="auto" w:fill="FBFDFE"/>
        <w:spacing w:after="0" w:line="360" w:lineRule="atLeast"/>
        <w:outlineLvl w:val="0"/>
        <w:rPr>
          <w:rFonts w:ascii="Arial" w:eastAsia="Times New Roman" w:hAnsi="Arial" w:cs="Arial"/>
          <w:b/>
          <w:bCs/>
          <w:color w:val="0000FF"/>
          <w:kern w:val="36"/>
          <w:sz w:val="48"/>
          <w:szCs w:val="48"/>
        </w:rPr>
      </w:pPr>
      <w:r w:rsidRPr="00002FD9">
        <w:rPr>
          <w:rFonts w:ascii="Arial" w:eastAsia="Times New Roman" w:hAnsi="Arial" w:cs="Arial"/>
          <w:b/>
          <w:bCs/>
          <w:color w:val="0000FF"/>
          <w:kern w:val="36"/>
          <w:sz w:val="48"/>
          <w:szCs w:val="48"/>
        </w:rPr>
        <w:t>Общие документы</w:t>
      </w:r>
    </w:p>
    <w:p w:rsidR="00002FD9" w:rsidRPr="00002FD9" w:rsidRDefault="00002FD9" w:rsidP="00002FD9">
      <w:pPr>
        <w:spacing w:after="0" w:line="240" w:lineRule="auto"/>
        <w:ind w:left="1200" w:firstLin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0" cy="6858000"/>
            <wp:effectExtent l="19050" t="0" r="0" b="0"/>
            <wp:docPr id="1" name="Рисунок 1" descr="http://detsad196.ru/sites/default/files/books-155185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196.ru/sites/default/files/books-155185_960_72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FD9" w:rsidRPr="00002FD9" w:rsidRDefault="00002FD9" w:rsidP="00002FD9">
      <w:pPr>
        <w:spacing w:before="308" w:after="308" w:line="308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2FD9">
        <w:rPr>
          <w:rFonts w:ascii="Times New Roman" w:eastAsia="Times New Roman" w:hAnsi="Times New Roman" w:cs="Times New Roman"/>
          <w:b/>
          <w:bCs/>
          <w:i/>
          <w:iCs/>
          <w:sz w:val="17"/>
        </w:rPr>
        <w:t>Информация обязательная к размещению на сайте образовательного учреждения</w:t>
      </w:r>
    </w:p>
    <w:p w:rsidR="00002FD9" w:rsidRPr="00002FD9" w:rsidRDefault="00002FD9" w:rsidP="00002FD9">
      <w:pPr>
        <w:spacing w:before="308" w:after="308" w:line="30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002FD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 </w:t>
      </w:r>
    </w:p>
    <w:p w:rsidR="00002FD9" w:rsidRPr="00002FD9" w:rsidRDefault="00002FD9" w:rsidP="00002FD9">
      <w:pPr>
        <w:spacing w:before="308" w:after="308" w:line="30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002FD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 </w:t>
      </w:r>
    </w:p>
    <w:p w:rsidR="00002FD9" w:rsidRPr="00002FD9" w:rsidRDefault="00002FD9" w:rsidP="00002FD9">
      <w:pPr>
        <w:numPr>
          <w:ilvl w:val="0"/>
          <w:numId w:val="1"/>
        </w:numPr>
        <w:spacing w:before="308" w:after="308" w:line="308" w:lineRule="atLeast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hyperlink r:id="rId6" w:anchor="overlay-context=obshchie-dokumenty" w:history="1">
        <w:r w:rsidRPr="00002FD9">
          <w:rPr>
            <w:rFonts w:ascii="Times New Roman" w:eastAsia="Times New Roman" w:hAnsi="Times New Roman" w:cs="Times New Roman"/>
            <w:b/>
            <w:bCs/>
            <w:color w:val="0000CD"/>
            <w:sz w:val="28"/>
            <w:u w:val="single"/>
          </w:rPr>
          <w:t xml:space="preserve">Постановление администрации </w:t>
        </w:r>
        <w:proofErr w:type="gramStart"/>
        <w:r w:rsidRPr="00002FD9">
          <w:rPr>
            <w:rFonts w:ascii="Times New Roman" w:eastAsia="Times New Roman" w:hAnsi="Times New Roman" w:cs="Times New Roman"/>
            <w:b/>
            <w:bCs/>
            <w:color w:val="0000CD"/>
            <w:sz w:val="28"/>
            <w:u w:val="single"/>
          </w:rPr>
          <w:t>г</w:t>
        </w:r>
        <w:proofErr w:type="gramEnd"/>
        <w:r w:rsidRPr="00002FD9">
          <w:rPr>
            <w:rFonts w:ascii="Times New Roman" w:eastAsia="Times New Roman" w:hAnsi="Times New Roman" w:cs="Times New Roman"/>
            <w:b/>
            <w:bCs/>
            <w:color w:val="0000CD"/>
            <w:sz w:val="28"/>
            <w:u w:val="single"/>
          </w:rPr>
          <w:t xml:space="preserve">. Хабаровска от 15.03.2019 № 722 "О закреплении муниципальных автономных и бюджетных дошкольных образовательных учреждений, осуществляющих обучение по основной </w:t>
        </w:r>
        <w:r w:rsidRPr="00002FD9">
          <w:rPr>
            <w:rFonts w:ascii="Times New Roman" w:eastAsia="Times New Roman" w:hAnsi="Times New Roman" w:cs="Times New Roman"/>
            <w:b/>
            <w:bCs/>
            <w:color w:val="0000CD"/>
            <w:sz w:val="28"/>
            <w:u w:val="single"/>
          </w:rPr>
          <w:lastRenderedPageBreak/>
          <w:t>общеобразовательной программе дошкольного образования, за территориями городского округа "Город Хабаровск" в 2019 году. </w:t>
        </w:r>
      </w:hyperlink>
    </w:p>
    <w:p w:rsidR="00002FD9" w:rsidRPr="00002FD9" w:rsidRDefault="00002FD9" w:rsidP="00002FD9">
      <w:pPr>
        <w:numPr>
          <w:ilvl w:val="0"/>
          <w:numId w:val="1"/>
        </w:numPr>
        <w:spacing w:before="308" w:after="308" w:line="308" w:lineRule="atLeast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hyperlink r:id="rId7" w:anchor="overlay-context=obshchie-dokumenty" w:history="1">
        <w:r w:rsidRPr="00002FD9">
          <w:rPr>
            <w:rFonts w:ascii="Times New Roman" w:eastAsia="Times New Roman" w:hAnsi="Times New Roman" w:cs="Times New Roman"/>
            <w:b/>
            <w:bCs/>
            <w:color w:val="0000CD"/>
            <w:sz w:val="28"/>
          </w:rPr>
          <w:t>Постановление Администрации города Хабаровска от 24.12.2010 № 4125 (ред. от 27.09.2018) "Об утверждении административного регламента предоставления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городского округа "город Хабаровск"</w:t>
        </w:r>
      </w:hyperlink>
    </w:p>
    <w:p w:rsidR="00002FD9" w:rsidRPr="00002FD9" w:rsidRDefault="00002FD9" w:rsidP="00002FD9">
      <w:pPr>
        <w:numPr>
          <w:ilvl w:val="0"/>
          <w:numId w:val="1"/>
        </w:numPr>
        <w:spacing w:before="308" w:after="308" w:line="308" w:lineRule="atLeast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hyperlink r:id="rId8" w:anchor="overlay-context=obshchie-dokumenty" w:history="1">
        <w:r w:rsidRPr="00002FD9">
          <w:rPr>
            <w:rFonts w:ascii="Times New Roman" w:eastAsia="Times New Roman" w:hAnsi="Times New Roman" w:cs="Times New Roman"/>
            <w:b/>
            <w:bCs/>
            <w:color w:val="0000CD"/>
            <w:sz w:val="28"/>
          </w:rPr>
          <w:t xml:space="preserve">Постановление Администрации города Хабаровска от 12.12.2014 № 5447 (ред. от 27.09.2018) "Об утверждении Порядка комплектования муниципальных дошкольных образовательных учреждений </w:t>
        </w:r>
        <w:proofErr w:type="gramStart"/>
        <w:r w:rsidRPr="00002FD9">
          <w:rPr>
            <w:rFonts w:ascii="Times New Roman" w:eastAsia="Times New Roman" w:hAnsi="Times New Roman" w:cs="Times New Roman"/>
            <w:b/>
            <w:bCs/>
            <w:color w:val="0000CD"/>
            <w:sz w:val="28"/>
          </w:rPr>
          <w:t>г</w:t>
        </w:r>
        <w:proofErr w:type="gramEnd"/>
        <w:r w:rsidRPr="00002FD9">
          <w:rPr>
            <w:rFonts w:ascii="Times New Roman" w:eastAsia="Times New Roman" w:hAnsi="Times New Roman" w:cs="Times New Roman"/>
            <w:b/>
            <w:bCs/>
            <w:color w:val="0000CD"/>
            <w:sz w:val="28"/>
          </w:rPr>
          <w:t>. Хабаровска, осуществляющих образовательную деятельность по образовательным программам дошкольного образования"  </w:t>
        </w:r>
      </w:hyperlink>
    </w:p>
    <w:p w:rsidR="00002FD9" w:rsidRPr="00002FD9" w:rsidRDefault="00002FD9" w:rsidP="00002FD9">
      <w:pPr>
        <w:numPr>
          <w:ilvl w:val="0"/>
          <w:numId w:val="1"/>
        </w:numPr>
        <w:spacing w:before="308" w:after="308" w:line="308" w:lineRule="atLeast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hyperlink r:id="rId9" w:anchor="overlay-context=obshchie-dokumenty" w:history="1">
        <w:r w:rsidRPr="00002FD9">
          <w:rPr>
            <w:rFonts w:ascii="Times New Roman" w:eastAsia="Times New Roman" w:hAnsi="Times New Roman" w:cs="Times New Roman"/>
            <w:b/>
            <w:bCs/>
            <w:color w:val="0000CD"/>
            <w:sz w:val="28"/>
          </w:rPr>
          <w:t xml:space="preserve">Постановление администрации </w:t>
        </w:r>
        <w:proofErr w:type="gramStart"/>
        <w:r w:rsidRPr="00002FD9">
          <w:rPr>
            <w:rFonts w:ascii="Times New Roman" w:eastAsia="Times New Roman" w:hAnsi="Times New Roman" w:cs="Times New Roman"/>
            <w:b/>
            <w:bCs/>
            <w:color w:val="0000CD"/>
            <w:sz w:val="28"/>
          </w:rPr>
          <w:t>г</w:t>
        </w:r>
        <w:proofErr w:type="gramEnd"/>
        <w:r w:rsidRPr="00002FD9">
          <w:rPr>
            <w:rFonts w:ascii="Times New Roman" w:eastAsia="Times New Roman" w:hAnsi="Times New Roman" w:cs="Times New Roman"/>
            <w:b/>
            <w:bCs/>
            <w:color w:val="0000CD"/>
            <w:sz w:val="28"/>
          </w:rPr>
          <w:t>. Хабаровска от 8 февраля 2011 г. № 400 (ред. от 27.09.2018 № 3305) «Об утверждении административного регламента предоставления муниципальной услуги «Приём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 на территории городского округа «город Хабаровск»</w:t>
        </w:r>
      </w:hyperlink>
    </w:p>
    <w:p w:rsidR="00002FD9" w:rsidRPr="00002FD9" w:rsidRDefault="00002FD9" w:rsidP="00002FD9">
      <w:pPr>
        <w:numPr>
          <w:ilvl w:val="0"/>
          <w:numId w:val="1"/>
        </w:numPr>
        <w:spacing w:before="308" w:after="308" w:line="308" w:lineRule="atLeast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0" w:anchor="overlay-context=obshchie-dokumenty" w:history="1">
        <w:r w:rsidRPr="00002FD9">
          <w:rPr>
            <w:rFonts w:ascii="Times New Roman" w:eastAsia="Times New Roman" w:hAnsi="Times New Roman" w:cs="Times New Roman"/>
            <w:b/>
            <w:bCs/>
            <w:color w:val="0000CD"/>
            <w:sz w:val="28"/>
          </w:rPr>
          <w:t xml:space="preserve">Распоряжение Администрации города Хабаровска от 20.07.2016 № 442-р «О внесении изменений в План мероприятий («дорожную карту») «Повышение эффективности и качества услуг муниципальной системы образования </w:t>
        </w:r>
        <w:proofErr w:type="gramStart"/>
        <w:r w:rsidRPr="00002FD9">
          <w:rPr>
            <w:rFonts w:ascii="Times New Roman" w:eastAsia="Times New Roman" w:hAnsi="Times New Roman" w:cs="Times New Roman"/>
            <w:b/>
            <w:bCs/>
            <w:color w:val="0000CD"/>
            <w:sz w:val="28"/>
          </w:rPr>
          <w:t>г</w:t>
        </w:r>
        <w:proofErr w:type="gramEnd"/>
        <w:r w:rsidRPr="00002FD9">
          <w:rPr>
            <w:rFonts w:ascii="Times New Roman" w:eastAsia="Times New Roman" w:hAnsi="Times New Roman" w:cs="Times New Roman"/>
            <w:b/>
            <w:bCs/>
            <w:color w:val="0000CD"/>
            <w:sz w:val="28"/>
          </w:rPr>
          <w:t>. Хабаровска до 2020 года»</w:t>
        </w:r>
      </w:hyperlink>
    </w:p>
    <w:p w:rsidR="00002FD9" w:rsidRPr="00002FD9" w:rsidRDefault="00002FD9" w:rsidP="00002FD9">
      <w:pPr>
        <w:numPr>
          <w:ilvl w:val="0"/>
          <w:numId w:val="1"/>
        </w:numPr>
        <w:spacing w:before="308" w:after="308" w:line="308" w:lineRule="atLeast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hyperlink r:id="rId11" w:anchor="overlay-context=obshchie-dokumenty" w:history="1">
        <w:r w:rsidRPr="00002FD9">
          <w:rPr>
            <w:rFonts w:ascii="Times New Roman" w:eastAsia="Times New Roman" w:hAnsi="Times New Roman" w:cs="Times New Roman"/>
            <w:b/>
            <w:bCs/>
            <w:color w:val="0000CD"/>
            <w:sz w:val="28"/>
          </w:rPr>
          <w:t>Распоряжение Администрации города Хабаровска - Дорожная карта № 171-р от 12.04.2013</w:t>
        </w:r>
      </w:hyperlink>
    </w:p>
    <w:p w:rsidR="00002FD9" w:rsidRPr="00002FD9" w:rsidRDefault="00002FD9" w:rsidP="00002FD9">
      <w:pPr>
        <w:numPr>
          <w:ilvl w:val="0"/>
          <w:numId w:val="1"/>
        </w:numPr>
        <w:spacing w:before="308" w:after="308" w:line="308" w:lineRule="atLeast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hyperlink r:id="rId12" w:anchor="overlay-context=obshchie-dokumenty" w:history="1">
        <w:r w:rsidRPr="00002FD9">
          <w:rPr>
            <w:rFonts w:ascii="Times New Roman" w:eastAsia="Times New Roman" w:hAnsi="Times New Roman" w:cs="Times New Roman"/>
            <w:b/>
            <w:bCs/>
            <w:color w:val="0000CD"/>
            <w:sz w:val="28"/>
          </w:rPr>
          <w:t>Административный регламент предоставления муниципальной услуги "Приём заявлений, постановка на учёт и зачисление детей в образовательные учреждения"</w:t>
        </w:r>
      </w:hyperlink>
    </w:p>
    <w:p w:rsidR="00002FD9" w:rsidRPr="00002FD9" w:rsidRDefault="00002FD9" w:rsidP="00002FD9">
      <w:pPr>
        <w:numPr>
          <w:ilvl w:val="0"/>
          <w:numId w:val="1"/>
        </w:numPr>
        <w:spacing w:before="308" w:after="308" w:line="308" w:lineRule="atLeast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hyperlink r:id="rId13" w:anchor="overlay-context=obshchie-dokumenty" w:history="1">
        <w:r w:rsidRPr="00002FD9">
          <w:rPr>
            <w:rFonts w:ascii="Times New Roman" w:eastAsia="Times New Roman" w:hAnsi="Times New Roman" w:cs="Times New Roman"/>
            <w:b/>
            <w:bCs/>
            <w:color w:val="0000CD"/>
            <w:sz w:val="28"/>
          </w:rPr>
          <w:t>Приказ Управления образования № 694 от 06.06.2012 "О реализации информационной системы электронного учёта заявлений и комплектования ДОУ"</w:t>
        </w:r>
      </w:hyperlink>
    </w:p>
    <w:p w:rsidR="00EB34E1" w:rsidRDefault="00EB34E1"/>
    <w:sectPr w:rsidR="00EB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10AC2"/>
    <w:multiLevelType w:val="multilevel"/>
    <w:tmpl w:val="774E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2FD9"/>
    <w:rsid w:val="00002FD9"/>
    <w:rsid w:val="00EB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2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02F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F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02FD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0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02FD9"/>
    <w:rPr>
      <w:i/>
      <w:iCs/>
    </w:rPr>
  </w:style>
  <w:style w:type="character" w:styleId="a5">
    <w:name w:val="Hyperlink"/>
    <w:basedOn w:val="a0"/>
    <w:uiPriority w:val="99"/>
    <w:semiHidden/>
    <w:unhideWhenUsed/>
    <w:rsid w:val="00002FD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sad196.ru/sites/default/files/upload/postanovlenie_5447.docx" TargetMode="External"/><Relationship Id="rId13" Type="http://schemas.openxmlformats.org/officeDocument/2006/relationships/hyperlink" Target="http://www.detsad196.ru/sites/default/files/upload/prikaz_upravleniya_obrazovaniya_no_694_ot_06.06.2012_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tsad196.ru/sites/default/files/upload/postanovlenie_24.12.2010_4125_v_red_27.09.2018_n_3305.docx" TargetMode="External"/><Relationship Id="rId12" Type="http://schemas.openxmlformats.org/officeDocument/2006/relationships/hyperlink" Target="http://www.detsad196.ru/sites/default/files/upload/administrativnyy_reglament_no_400_08.02.20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sad196.ru/sites/default/files/upload/postanovlenie-administratsii-goroda-khabarovska-ot-15.03.2019-_-722.pdf" TargetMode="External"/><Relationship Id="rId11" Type="http://schemas.openxmlformats.org/officeDocument/2006/relationships/hyperlink" Target="http://www.detsad196.ru/sites/default/files/upload/dorozhnaya_karta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detsad196.ru/sites/default/files/upload/442-r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tsad196.ru/sites/default/files/upload/postanovlenie-08.02.2011-400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2020-02-07T03:11:00Z</dcterms:created>
  <dcterms:modified xsi:type="dcterms:W3CDTF">2020-02-07T03:12:00Z</dcterms:modified>
</cp:coreProperties>
</file>