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C1" w:rsidRDefault="00AC68C1" w:rsidP="00AC68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8C1" w:rsidRDefault="00AC68C1" w:rsidP="00AC68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68C1" w:rsidRDefault="00AC68C1" w:rsidP="00AC68C1">
      <w:pPr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28"/>
          <w:szCs w:val="28"/>
        </w:rPr>
        <w:drawing>
          <wp:inline distT="0" distB="0" distL="0" distR="0">
            <wp:extent cx="5934075" cy="8162925"/>
            <wp:effectExtent l="0" t="0" r="0" b="0"/>
            <wp:docPr id="1" name="Рисунок 1" descr="C:\Users\Professional\Downloads\4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ownloads\4,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E6" w:rsidRPr="004A16E6" w:rsidRDefault="004A16E6" w:rsidP="004A16E6">
      <w:pPr>
        <w:shd w:val="clear" w:color="auto" w:fill="FBFDFE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lastRenderedPageBreak/>
        <w:t>Общее собрание</w:t>
      </w:r>
    </w:p>
    <w:p w:rsidR="004A16E6" w:rsidRPr="004A16E6" w:rsidRDefault="004A16E6" w:rsidP="004A16E6">
      <w:pPr>
        <w:spacing w:before="308" w:after="308" w:line="308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 обязательная к размещению на сайте образовательного учреждения</w:t>
      </w:r>
    </w:p>
    <w:p w:rsidR="004A16E6" w:rsidRPr="004A16E6" w:rsidRDefault="004A16E6" w:rsidP="004A1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A16E6" w:rsidRPr="004A16E6" w:rsidRDefault="004A16E6" w:rsidP="004A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об Общем собрании</w:t>
      </w:r>
    </w:p>
    <w:p w:rsidR="004A16E6" w:rsidRPr="004A16E6" w:rsidRDefault="004A16E6" w:rsidP="004A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дошкольного</w:t>
      </w:r>
    </w:p>
    <w:p w:rsidR="004A16E6" w:rsidRPr="004A16E6" w:rsidRDefault="004A16E6" w:rsidP="004A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г. Хабаровска</w:t>
      </w:r>
    </w:p>
    <w:p w:rsidR="004A16E6" w:rsidRPr="004A16E6" w:rsidRDefault="004A16E6" w:rsidP="004A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№ 5</w:t>
      </w:r>
      <w:r w:rsidRPr="004A16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1. Общие положения: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1.1. Общее собрание действует бессрочно и включает в себя всех работников ДОУ на дату проведения общего собрания.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1.2. С правом совещательного голоса в состав собрания входят представители родительской общественности и председатель Наблюдательного совета.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1.3. Общее собрание собирается не реже одного раза в год.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1.4. Заседание общего собрания правомочно, если на нем присутствуют не менее семидесяти процентов всех работников. Решение собрания считается принятым, если за него проголосовало более половины присутствующих.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1.5. Для ведения общего собрания открытым голосованием большинством голосов избирается председатель и секретарь.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2. Компетенция общего собрания: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- утверждает годовой отчет заведующего о деятельности ДОУ;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- определяет приоритетные направления экономической и образовательной деятельности ДОУ, принципы формирования и использования его имущества;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- вносит предложения Учредителю по улучшению финансово-хозяйственной деятельности ДОУ;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определяет пути повышения эффективности педагогического и обслуживающего труда, вносит предложения о поощрениях работников за успехи в труде, рассматривает вопросы о представлении работников к почетным званиям, государственным наградам;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lastRenderedPageBreak/>
        <w:t>- рассматривает вопросы по соблюдению правил внутреннего трудового распорядка;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- обсуждает и принимает Положения об оплате труда работников, об установлении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выплат).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- выбирает члена Наблюдательного совета ДОУ;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- выбирает членов комиссии по распределению стимулирующих выплат.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- принимает Правила внутреннего трудового распорядка, Коллективный договор, договор между ДОУ и родителями (законными представителями) ребёнка.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6E6" w:rsidRPr="004A16E6" w:rsidRDefault="004A16E6" w:rsidP="004A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Положение об Общем собрании работников ДОУ утверждается решением общего собрания.</w:t>
      </w:r>
    </w:p>
    <w:p w:rsidR="004A16E6" w:rsidRPr="004A16E6" w:rsidRDefault="004A16E6" w:rsidP="004A16E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6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6C8A" w:rsidRPr="004A16E6" w:rsidRDefault="00AA6C8A">
      <w:pPr>
        <w:rPr>
          <w:rFonts w:ascii="Times New Roman" w:hAnsi="Times New Roman" w:cs="Times New Roman"/>
          <w:sz w:val="28"/>
          <w:szCs w:val="28"/>
        </w:rPr>
      </w:pPr>
    </w:p>
    <w:sectPr w:rsidR="00AA6C8A" w:rsidRPr="004A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6E6"/>
    <w:rsid w:val="004A16E6"/>
    <w:rsid w:val="00AA6C8A"/>
    <w:rsid w:val="00A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AD96-A971-4F83-A406-440FF84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A1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A16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4A16E6"/>
    <w:rPr>
      <w:i/>
      <w:iCs/>
    </w:rPr>
  </w:style>
  <w:style w:type="character" w:customStyle="1" w:styleId="apple-tab-span">
    <w:name w:val="apple-tab-span"/>
    <w:basedOn w:val="a0"/>
    <w:rsid w:val="004A16E6"/>
  </w:style>
  <w:style w:type="paragraph" w:styleId="a4">
    <w:name w:val="Normal (Web)"/>
    <w:basedOn w:val="a"/>
    <w:uiPriority w:val="99"/>
    <w:semiHidden/>
    <w:unhideWhenUsed/>
    <w:rsid w:val="004A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Windows</cp:lastModifiedBy>
  <cp:revision>4</cp:revision>
  <dcterms:created xsi:type="dcterms:W3CDTF">2020-02-06T01:07:00Z</dcterms:created>
  <dcterms:modified xsi:type="dcterms:W3CDTF">2020-02-27T08:02:00Z</dcterms:modified>
</cp:coreProperties>
</file>